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A8" w:rsidRDefault="004668EE" w:rsidP="004668EE">
      <w:pPr>
        <w:spacing w:line="360" w:lineRule="auto"/>
        <w:ind w:left="547" w:right="720"/>
        <w:jc w:val="center"/>
        <w:rPr>
          <w:rFonts w:asciiTheme="minorHAnsi" w:hAnsiTheme="minorHAnsi"/>
          <w:szCs w:val="22"/>
        </w:rPr>
      </w:pPr>
      <w:r>
        <w:rPr>
          <w:rFonts w:asciiTheme="minorHAnsi" w:hAnsiTheme="minorHAnsi"/>
          <w:noProof/>
          <w:color w:val="FFFFFF" w:themeColor="background1"/>
          <w:szCs w:val="22"/>
        </w:rPr>
        <w:t>/</w:t>
      </w:r>
      <w:r w:rsidR="007703A8">
        <w:rPr>
          <w:rFonts w:asciiTheme="minorHAnsi" w:hAnsiTheme="minorHAnsi"/>
          <w:noProof/>
          <w:szCs w:val="22"/>
        </w:rPr>
        <w:drawing>
          <wp:inline distT="0" distB="0" distL="0" distR="0">
            <wp:extent cx="914400" cy="850392"/>
            <wp:effectExtent l="0" t="0" r="0" b="6985"/>
            <wp:docPr id="1" name="Picture 1" descr="logo for the New Jersey Department of Educations Division of Teaching and Lear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logo 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50392"/>
                    </a:xfrm>
                    <a:prstGeom prst="rect">
                      <a:avLst/>
                    </a:prstGeom>
                  </pic:spPr>
                </pic:pic>
              </a:graphicData>
            </a:graphic>
          </wp:inline>
        </w:drawing>
      </w:r>
    </w:p>
    <w:p w:rsidR="00BB2EF5" w:rsidRPr="005F419E" w:rsidRDefault="006C548E" w:rsidP="00A005D0">
      <w:pPr>
        <w:pStyle w:val="Heading1"/>
        <w:ind w:left="720"/>
        <w:rPr>
          <w:rFonts w:asciiTheme="minorHAnsi" w:hAnsiTheme="minorHAnsi"/>
          <w:i/>
          <w:color w:val="C00000"/>
          <w:sz w:val="22"/>
          <w:szCs w:val="22"/>
        </w:rPr>
      </w:pPr>
      <w:r>
        <w:rPr>
          <w:rFonts w:asciiTheme="minorHAnsi" w:hAnsiTheme="minorHAnsi"/>
          <w:sz w:val="22"/>
          <w:szCs w:val="22"/>
        </w:rPr>
        <w:t>New Jersey Department o</w:t>
      </w:r>
      <w:bookmarkStart w:id="0" w:name="_GoBack"/>
      <w:bookmarkEnd w:id="0"/>
      <w:r w:rsidRPr="005F419E">
        <w:rPr>
          <w:rFonts w:asciiTheme="minorHAnsi" w:hAnsiTheme="minorHAnsi"/>
          <w:sz w:val="22"/>
          <w:szCs w:val="22"/>
        </w:rPr>
        <w:t>f Education Science Professional Development Opportunities</w:t>
      </w:r>
    </w:p>
    <w:p w:rsidR="005F419E" w:rsidRPr="005F419E" w:rsidRDefault="005F419E" w:rsidP="005F419E">
      <w:pPr>
        <w:pStyle w:val="Heading2"/>
        <w:spacing w:before="120" w:after="120"/>
        <w:ind w:left="720"/>
        <w:jc w:val="center"/>
      </w:pPr>
      <w:r w:rsidRPr="005F419E">
        <w:t xml:space="preserve">Workshops and </w:t>
      </w:r>
      <w:r w:rsidRPr="005F419E">
        <w:rPr>
          <w:rFonts w:eastAsia="Times New Roman"/>
        </w:rPr>
        <w:t>Webinars</w:t>
      </w:r>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How Can I Use the Science Classroom Look For Guide to Evaluate Our Science Program?</w:t>
      </w:r>
    </w:p>
    <w:p w:rsidR="00BB2EF5" w:rsidRPr="005F419E" w:rsidRDefault="00A005D0" w:rsidP="000F1B0B">
      <w:pPr>
        <w:numPr>
          <w:ilvl w:val="0"/>
          <w:numId w:val="22"/>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January 9, 2018</w:t>
      </w:r>
      <w:r w:rsidR="005F419E">
        <w:rPr>
          <w:rFonts w:asciiTheme="minorHAnsi" w:eastAsia="Times New Roman" w:hAnsiTheme="minorHAnsi" w:cs="Arial"/>
          <w:color w:val="000000"/>
          <w:szCs w:val="22"/>
        </w:rPr>
        <w:t>,</w:t>
      </w:r>
      <w:r w:rsidRPr="005F419E">
        <w:rPr>
          <w:rFonts w:asciiTheme="minorHAnsi" w:eastAsia="Times New Roman" w:hAnsiTheme="minorHAnsi" w:cs="Arial"/>
          <w:color w:val="000000"/>
          <w:szCs w:val="22"/>
        </w:rPr>
        <w:t xml:space="preserve"> </w:t>
      </w:r>
      <w:r w:rsidR="005F419E">
        <w:rPr>
          <w:rFonts w:asciiTheme="minorHAnsi" w:eastAsia="Times New Roman" w:hAnsiTheme="minorHAnsi" w:cs="Arial"/>
          <w:color w:val="000000"/>
          <w:szCs w:val="22"/>
        </w:rPr>
        <w:t xml:space="preserve">from </w:t>
      </w:r>
      <w:r w:rsidRPr="005F419E">
        <w:rPr>
          <w:rFonts w:asciiTheme="minorHAnsi" w:eastAsia="Times New Roman" w:hAnsiTheme="minorHAnsi" w:cs="Arial"/>
          <w:color w:val="000000"/>
          <w:szCs w:val="22"/>
        </w:rPr>
        <w:t>3:00 pm to 4:00 pm</w:t>
      </w:r>
    </w:p>
    <w:p w:rsidR="00BB2EF5" w:rsidRPr="005F419E" w:rsidRDefault="00BB2EF5" w:rsidP="00BB2EF5">
      <w:pPr>
        <w:numPr>
          <w:ilvl w:val="0"/>
          <w:numId w:val="22"/>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Type of Event: Webinar</w:t>
      </w:r>
    </w:p>
    <w:p w:rsidR="00BB2EF5" w:rsidRPr="005F419E" w:rsidRDefault="00554029" w:rsidP="00BB2EF5">
      <w:pPr>
        <w:numPr>
          <w:ilvl w:val="0"/>
          <w:numId w:val="22"/>
        </w:numPr>
        <w:shd w:val="clear" w:color="auto" w:fill="FFFFFF"/>
        <w:tabs>
          <w:tab w:val="num" w:pos="720"/>
        </w:tabs>
        <w:spacing w:before="120" w:after="120"/>
        <w:ind w:right="720"/>
        <w:rPr>
          <w:rFonts w:asciiTheme="minorHAnsi" w:eastAsia="Times New Roman" w:hAnsiTheme="minorHAnsi" w:cs="Arial"/>
          <w:color w:val="000000"/>
          <w:szCs w:val="22"/>
        </w:rPr>
      </w:pPr>
      <w:hyperlink r:id="rId9"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 xml:space="preserve">Science Supervisor Technical Assistance </w:t>
      </w:r>
      <w:r w:rsidR="00A005D0" w:rsidRPr="005F419E">
        <w:rPr>
          <w:rFonts w:asciiTheme="minorHAnsi" w:eastAsia="Times New Roman" w:hAnsiTheme="minorHAnsi"/>
          <w:b/>
          <w:sz w:val="22"/>
        </w:rPr>
        <w:t>–</w:t>
      </w:r>
      <w:r w:rsidRPr="005F419E">
        <w:rPr>
          <w:rFonts w:asciiTheme="minorHAnsi" w:eastAsia="Times New Roman" w:hAnsiTheme="minorHAnsi"/>
          <w:b/>
          <w:sz w:val="22"/>
        </w:rPr>
        <w:t xml:space="preserve"> CENTRAL</w:t>
      </w:r>
    </w:p>
    <w:p w:rsidR="00A005D0" w:rsidRPr="005F419E" w:rsidRDefault="00A005D0" w:rsidP="00A005D0">
      <w:pPr>
        <w:numPr>
          <w:ilvl w:val="0"/>
          <w:numId w:val="1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January 18, 2018</w:t>
      </w:r>
      <w:r w:rsidR="005F419E">
        <w:rPr>
          <w:rFonts w:asciiTheme="minorHAnsi" w:eastAsia="Times New Roman" w:hAnsiTheme="minorHAnsi" w:cs="Arial"/>
          <w:color w:val="000000"/>
          <w:szCs w:val="22"/>
        </w:rPr>
        <w:t>, from</w:t>
      </w:r>
      <w:r w:rsidRPr="005F419E">
        <w:rPr>
          <w:rFonts w:asciiTheme="minorHAnsi" w:eastAsia="Times New Roman" w:hAnsiTheme="minorHAnsi" w:cs="Arial"/>
          <w:color w:val="000000"/>
          <w:szCs w:val="22"/>
        </w:rPr>
        <w:t xml:space="preserve"> 9:00 am to 3:00 pm</w:t>
      </w:r>
    </w:p>
    <w:p w:rsidR="00BB2EF5" w:rsidRPr="005F419E" w:rsidRDefault="00BB2EF5" w:rsidP="00BB2EF5">
      <w:pPr>
        <w:numPr>
          <w:ilvl w:val="0"/>
          <w:numId w:val="1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Type of Event: Workshop</w:t>
      </w:r>
    </w:p>
    <w:p w:rsidR="00BB2EF5" w:rsidRPr="005F419E" w:rsidRDefault="00BB2EF5" w:rsidP="00BB2EF5">
      <w:pPr>
        <w:numPr>
          <w:ilvl w:val="0"/>
          <w:numId w:val="1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Location: Learning Resource Center - Central, Trenton, NJ</w:t>
      </w:r>
    </w:p>
    <w:p w:rsidR="00BB2EF5" w:rsidRPr="005F419E" w:rsidRDefault="00554029" w:rsidP="00BB2EF5">
      <w:pPr>
        <w:numPr>
          <w:ilvl w:val="0"/>
          <w:numId w:val="14"/>
        </w:numPr>
        <w:shd w:val="clear" w:color="auto" w:fill="FFFFFF"/>
        <w:tabs>
          <w:tab w:val="num" w:pos="720"/>
        </w:tabs>
        <w:spacing w:before="120" w:after="120"/>
        <w:ind w:right="720"/>
        <w:rPr>
          <w:rFonts w:asciiTheme="minorHAnsi" w:eastAsia="Times New Roman" w:hAnsiTheme="minorHAnsi" w:cs="Arial"/>
          <w:color w:val="000000"/>
          <w:szCs w:val="22"/>
        </w:rPr>
      </w:pPr>
      <w:hyperlink r:id="rId10"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What Does Assessment Look Like In A NJSLS-Science Classroom?</w:t>
      </w:r>
    </w:p>
    <w:p w:rsidR="00BB2EF5" w:rsidRPr="005F419E" w:rsidRDefault="00BB2EF5" w:rsidP="00E50D6D">
      <w:pPr>
        <w:numPr>
          <w:ilvl w:val="0"/>
          <w:numId w:val="23"/>
        </w:numPr>
        <w:shd w:val="clear" w:color="auto" w:fill="FFFFFF"/>
        <w:tabs>
          <w:tab w:val="center" w:pos="108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February 13, 2018</w:t>
      </w:r>
      <w:r w:rsidR="00112EFF">
        <w:rPr>
          <w:rFonts w:asciiTheme="minorHAnsi" w:eastAsia="Times New Roman" w:hAnsiTheme="minorHAnsi" w:cs="Arial"/>
          <w:color w:val="000000"/>
          <w:szCs w:val="22"/>
        </w:rPr>
        <w:t>, from</w:t>
      </w:r>
      <w:r w:rsidR="00E50D6D" w:rsidRPr="005F419E">
        <w:rPr>
          <w:rFonts w:asciiTheme="minorHAnsi" w:eastAsia="Times New Roman" w:hAnsiTheme="minorHAnsi" w:cs="Arial"/>
          <w:color w:val="000000"/>
          <w:szCs w:val="22"/>
        </w:rPr>
        <w:t xml:space="preserve"> 3:00 pm to 4:00 pm</w:t>
      </w:r>
    </w:p>
    <w:p w:rsidR="00BB2EF5" w:rsidRPr="005F419E" w:rsidRDefault="00BB2EF5" w:rsidP="00BB2EF5">
      <w:pPr>
        <w:numPr>
          <w:ilvl w:val="0"/>
          <w:numId w:val="23"/>
        </w:numPr>
        <w:shd w:val="clear" w:color="auto" w:fill="FFFFFF"/>
        <w:tabs>
          <w:tab w:val="num" w:pos="720"/>
        </w:tabs>
        <w:spacing w:before="120" w:after="120"/>
        <w:ind w:right="720"/>
        <w:rPr>
          <w:rFonts w:asciiTheme="minorHAnsi" w:hAnsiTheme="minorHAnsi" w:cs="Arial"/>
          <w:color w:val="000000"/>
          <w:szCs w:val="22"/>
        </w:rPr>
      </w:pPr>
      <w:r w:rsidRPr="005F419E">
        <w:rPr>
          <w:rFonts w:asciiTheme="minorHAnsi" w:hAnsiTheme="minorHAnsi" w:cs="Arial"/>
          <w:color w:val="000000"/>
          <w:szCs w:val="22"/>
        </w:rPr>
        <w:t>Type of Event: Webinar</w:t>
      </w:r>
    </w:p>
    <w:p w:rsidR="00BB2EF5" w:rsidRPr="005F419E" w:rsidRDefault="00554029" w:rsidP="00BB2EF5">
      <w:pPr>
        <w:numPr>
          <w:ilvl w:val="0"/>
          <w:numId w:val="23"/>
        </w:numPr>
        <w:shd w:val="clear" w:color="auto" w:fill="FFFFFF"/>
        <w:tabs>
          <w:tab w:val="num" w:pos="720"/>
        </w:tabs>
        <w:spacing w:before="120" w:after="120"/>
        <w:ind w:right="720"/>
        <w:rPr>
          <w:rFonts w:asciiTheme="minorHAnsi" w:hAnsiTheme="minorHAnsi" w:cs="Arial"/>
          <w:color w:val="000000"/>
          <w:szCs w:val="22"/>
        </w:rPr>
      </w:pPr>
      <w:hyperlink r:id="rId11" w:history="1">
        <w:r w:rsidR="00BB2EF5" w:rsidRPr="005F419E">
          <w:rPr>
            <w:rFonts w:asciiTheme="minorHAnsi" w:hAnsiTheme="minorHAnsi" w:cs="Arial"/>
            <w:color w:val="0000AA"/>
            <w:szCs w:val="22"/>
            <w:u w:val="single"/>
          </w:rPr>
          <w:t>Click here for event description and registration.</w:t>
        </w:r>
      </w:hyperlink>
    </w:p>
    <w:p w:rsidR="00A005D0" w:rsidRPr="005F419E" w:rsidRDefault="00A005D0" w:rsidP="005F419E">
      <w:pPr>
        <w:pStyle w:val="Heading3"/>
        <w:spacing w:before="120" w:after="120"/>
        <w:ind w:firstLine="720"/>
        <w:rPr>
          <w:rFonts w:asciiTheme="minorHAnsi" w:eastAsia="Times New Roman" w:hAnsiTheme="minorHAnsi"/>
          <w:b/>
          <w:sz w:val="22"/>
        </w:rPr>
      </w:pPr>
      <w:r w:rsidRPr="005F419E">
        <w:rPr>
          <w:rFonts w:asciiTheme="minorHAnsi" w:eastAsia="Times New Roman" w:hAnsiTheme="minorHAnsi"/>
          <w:b/>
          <w:sz w:val="22"/>
        </w:rPr>
        <w:t>Science Assessment with William Penuel, PhD</w:t>
      </w:r>
      <w:r w:rsidR="00857FC4" w:rsidRPr="005F419E">
        <w:rPr>
          <w:rFonts w:asciiTheme="minorHAnsi" w:eastAsia="Times New Roman" w:hAnsiTheme="minorHAnsi"/>
          <w:b/>
          <w:sz w:val="22"/>
        </w:rPr>
        <w:t xml:space="preserve"> </w:t>
      </w:r>
    </w:p>
    <w:p w:rsidR="00E50D6D" w:rsidRPr="005F419E" w:rsidRDefault="00E50D6D" w:rsidP="005F419E">
      <w:pPr>
        <w:pStyle w:val="ListParagraph"/>
        <w:keepNext/>
        <w:numPr>
          <w:ilvl w:val="0"/>
          <w:numId w:val="16"/>
        </w:numPr>
        <w:tabs>
          <w:tab w:val="left" w:pos="-1620"/>
          <w:tab w:val="center" w:pos="1080"/>
          <w:tab w:val="center" w:pos="10350"/>
        </w:tabs>
        <w:spacing w:before="120" w:after="120" w:line="240" w:lineRule="auto"/>
        <w:ind w:right="720"/>
        <w:outlineLvl w:val="1"/>
        <w:rPr>
          <w:rFonts w:eastAsia="Times New Roman"/>
          <w:shd w:val="clear" w:color="auto" w:fill="FFFFFF"/>
        </w:rPr>
      </w:pPr>
      <w:r w:rsidRPr="005F419E">
        <w:rPr>
          <w:rFonts w:eastAsia="Times New Roman"/>
          <w:shd w:val="clear" w:color="auto" w:fill="FFFFFF"/>
        </w:rPr>
        <w:t>February 16, 2018</w:t>
      </w:r>
      <w:r w:rsidR="00112EFF">
        <w:rPr>
          <w:rFonts w:eastAsia="Times New Roman"/>
          <w:shd w:val="clear" w:color="auto" w:fill="FFFFFF"/>
        </w:rPr>
        <w:t>, from</w:t>
      </w:r>
      <w:r w:rsidRPr="005F419E">
        <w:rPr>
          <w:rFonts w:eastAsia="Times New Roman"/>
          <w:shd w:val="clear" w:color="auto" w:fill="FFFFFF"/>
        </w:rPr>
        <w:t xml:space="preserve"> 9:00 am to 3:00 pm</w:t>
      </w:r>
    </w:p>
    <w:p w:rsidR="00A005D0" w:rsidRPr="005F419E" w:rsidRDefault="00A005D0" w:rsidP="00A005D0">
      <w:pPr>
        <w:numPr>
          <w:ilvl w:val="0"/>
          <w:numId w:val="16"/>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Location: Learning Resource Center Building, Trenton, NJ</w:t>
      </w:r>
    </w:p>
    <w:p w:rsidR="00A005D0" w:rsidRPr="005F419E" w:rsidRDefault="00857FC4" w:rsidP="00A005D0">
      <w:pPr>
        <w:numPr>
          <w:ilvl w:val="0"/>
          <w:numId w:val="16"/>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hAnsiTheme="minorHAnsi"/>
          <w:szCs w:val="22"/>
        </w:rPr>
        <w:t>(By invitation only.)</w:t>
      </w:r>
      <w:r w:rsidR="000F1B0B" w:rsidRPr="005F419E">
        <w:rPr>
          <w:rFonts w:asciiTheme="minorHAnsi" w:hAnsiTheme="minorHAnsi"/>
          <w:szCs w:val="22"/>
        </w:rPr>
        <w:t xml:space="preserve"> </w:t>
      </w:r>
      <w:hyperlink r:id="rId12" w:history="1">
        <w:r w:rsidR="00A005D0"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How do we evaluate a textbook or other science curriculum materials?</w:t>
      </w:r>
    </w:p>
    <w:p w:rsidR="00E50D6D" w:rsidRPr="005F419E" w:rsidRDefault="00E50D6D" w:rsidP="00E50D6D">
      <w:pPr>
        <w:numPr>
          <w:ilvl w:val="0"/>
          <w:numId w:val="2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March 13, 2018</w:t>
      </w:r>
      <w:r w:rsidR="00112EFF">
        <w:rPr>
          <w:rFonts w:asciiTheme="minorHAnsi" w:eastAsia="Times New Roman" w:hAnsiTheme="minorHAnsi" w:cs="Arial"/>
          <w:color w:val="000000"/>
          <w:szCs w:val="22"/>
        </w:rPr>
        <w:t>, from</w:t>
      </w:r>
      <w:r w:rsidRPr="005F419E">
        <w:rPr>
          <w:rFonts w:asciiTheme="minorHAnsi" w:eastAsia="Times New Roman" w:hAnsiTheme="minorHAnsi" w:cs="Arial"/>
          <w:color w:val="000000"/>
          <w:szCs w:val="22"/>
        </w:rPr>
        <w:t xml:space="preserve"> 3:00 pm to 4:00 pm</w:t>
      </w:r>
    </w:p>
    <w:p w:rsidR="00BB2EF5" w:rsidRPr="005F419E" w:rsidRDefault="00BB2EF5" w:rsidP="00BB2EF5">
      <w:pPr>
        <w:numPr>
          <w:ilvl w:val="0"/>
          <w:numId w:val="2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Type of Event: Webinar</w:t>
      </w:r>
    </w:p>
    <w:p w:rsidR="00BB2EF5" w:rsidRPr="005F419E" w:rsidRDefault="00554029" w:rsidP="00BB2EF5">
      <w:pPr>
        <w:numPr>
          <w:ilvl w:val="0"/>
          <w:numId w:val="24"/>
        </w:numPr>
        <w:shd w:val="clear" w:color="auto" w:fill="FFFFFF"/>
        <w:tabs>
          <w:tab w:val="num" w:pos="720"/>
        </w:tabs>
        <w:spacing w:before="120" w:after="120"/>
        <w:ind w:right="720"/>
        <w:rPr>
          <w:rFonts w:asciiTheme="minorHAnsi" w:eastAsia="Times New Roman" w:hAnsiTheme="minorHAnsi" w:cs="Arial"/>
          <w:color w:val="000000"/>
          <w:szCs w:val="22"/>
        </w:rPr>
      </w:pPr>
      <w:hyperlink r:id="rId13" w:history="1">
        <w:r w:rsidR="00BB2EF5" w:rsidRPr="005F419E">
          <w:rPr>
            <w:rStyle w:val="Hyperlink"/>
            <w:rFonts w:asciiTheme="minorHAnsi" w:eastAsia="Times New Roman" w:hAnsiTheme="minorHAnsi" w:cs="Arial"/>
            <w:szCs w:val="22"/>
          </w:rPr>
          <w:t>Click here for event description and registration.</w:t>
        </w:r>
      </w:hyperlink>
    </w:p>
    <w:p w:rsidR="00BB2EF5" w:rsidRPr="00FA4173" w:rsidRDefault="00BB2EF5" w:rsidP="005F419E">
      <w:pPr>
        <w:pStyle w:val="Heading3"/>
        <w:ind w:firstLine="720"/>
        <w:rPr>
          <w:rFonts w:asciiTheme="minorHAnsi" w:eastAsia="Times New Roman" w:hAnsiTheme="minorHAnsi"/>
          <w:b/>
          <w:sz w:val="22"/>
        </w:rPr>
      </w:pPr>
      <w:r w:rsidRPr="00FA4173">
        <w:rPr>
          <w:rFonts w:asciiTheme="minorHAnsi" w:eastAsia="Times New Roman" w:hAnsiTheme="minorHAnsi"/>
          <w:b/>
          <w:sz w:val="22"/>
        </w:rPr>
        <w:t>How Do I Write 3-D Science Assessment Items?</w:t>
      </w:r>
    </w:p>
    <w:p w:rsidR="00E50D6D" w:rsidRPr="005F419E" w:rsidRDefault="00E50D6D" w:rsidP="00E50D6D">
      <w:pPr>
        <w:numPr>
          <w:ilvl w:val="0"/>
          <w:numId w:val="24"/>
        </w:numPr>
        <w:shd w:val="clear" w:color="auto" w:fill="FFFFFF"/>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April 10, 2018</w:t>
      </w:r>
      <w:r w:rsidR="00112EFF">
        <w:rPr>
          <w:rFonts w:asciiTheme="minorHAnsi" w:eastAsia="Times New Roman" w:hAnsiTheme="minorHAnsi" w:cs="Arial"/>
          <w:color w:val="000000"/>
          <w:szCs w:val="22"/>
        </w:rPr>
        <w:t>, from</w:t>
      </w:r>
      <w:r w:rsidRPr="005F419E">
        <w:rPr>
          <w:rFonts w:asciiTheme="minorHAnsi" w:eastAsia="Times New Roman" w:hAnsiTheme="minorHAnsi" w:cs="Arial"/>
          <w:color w:val="000000"/>
          <w:szCs w:val="22"/>
        </w:rPr>
        <w:t xml:space="preserve"> 3:00 pm to 4:00 pm</w:t>
      </w:r>
    </w:p>
    <w:p w:rsidR="00BB2EF5" w:rsidRPr="005F419E" w:rsidRDefault="00BB2EF5" w:rsidP="00E50D6D">
      <w:pPr>
        <w:numPr>
          <w:ilvl w:val="0"/>
          <w:numId w:val="24"/>
        </w:numPr>
        <w:shd w:val="clear" w:color="auto" w:fill="FFFFFF"/>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Type of Event: Webinar</w:t>
      </w:r>
    </w:p>
    <w:p w:rsidR="00BB2EF5" w:rsidRPr="005F419E" w:rsidRDefault="00554029" w:rsidP="00BB2EF5">
      <w:pPr>
        <w:numPr>
          <w:ilvl w:val="0"/>
          <w:numId w:val="24"/>
        </w:numPr>
        <w:shd w:val="clear" w:color="auto" w:fill="FFFFFF"/>
        <w:tabs>
          <w:tab w:val="num" w:pos="720"/>
        </w:tabs>
        <w:spacing w:before="120" w:after="120"/>
        <w:ind w:right="720"/>
        <w:rPr>
          <w:rFonts w:asciiTheme="minorHAnsi" w:eastAsia="Times New Roman" w:hAnsiTheme="minorHAnsi" w:cs="Arial"/>
          <w:color w:val="000000"/>
          <w:szCs w:val="22"/>
        </w:rPr>
      </w:pPr>
      <w:hyperlink r:id="rId14"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What Do Equitable and Accessible High Quality Science Learning Tasks Look Like?</w:t>
      </w:r>
    </w:p>
    <w:p w:rsidR="00E50D6D" w:rsidRPr="005F419E" w:rsidRDefault="00E50D6D" w:rsidP="00112EFF">
      <w:pPr>
        <w:numPr>
          <w:ilvl w:val="0"/>
          <w:numId w:val="24"/>
        </w:numPr>
        <w:shd w:val="clear" w:color="auto" w:fill="FFFFFF"/>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May 8, 2018</w:t>
      </w:r>
      <w:r w:rsidR="00112EFF" w:rsidRPr="00112EFF">
        <w:rPr>
          <w:rFonts w:asciiTheme="minorHAnsi" w:eastAsia="Times New Roman" w:hAnsiTheme="minorHAnsi" w:cs="Arial"/>
          <w:color w:val="000000"/>
          <w:szCs w:val="22"/>
        </w:rPr>
        <w:t xml:space="preserve">, from </w:t>
      </w:r>
      <w:r w:rsidRPr="005F419E">
        <w:rPr>
          <w:rFonts w:asciiTheme="minorHAnsi" w:eastAsia="Times New Roman" w:hAnsiTheme="minorHAnsi" w:cs="Arial"/>
          <w:color w:val="000000"/>
          <w:szCs w:val="22"/>
        </w:rPr>
        <w:t>3:00 pm to 4:00 pm</w:t>
      </w:r>
    </w:p>
    <w:p w:rsidR="00BB2EF5" w:rsidRPr="005F419E" w:rsidRDefault="00BB2EF5" w:rsidP="00BB2EF5">
      <w:pPr>
        <w:numPr>
          <w:ilvl w:val="0"/>
          <w:numId w:val="24"/>
        </w:numPr>
        <w:shd w:val="clear" w:color="auto" w:fill="FFFFFF"/>
        <w:tabs>
          <w:tab w:val="num" w:pos="720"/>
        </w:tabs>
        <w:spacing w:before="120" w:after="120"/>
        <w:ind w:right="72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Type of Event: Webinar</w:t>
      </w:r>
    </w:p>
    <w:p w:rsidR="00BB2EF5" w:rsidRPr="005F419E" w:rsidRDefault="00554029" w:rsidP="00BB2EF5">
      <w:pPr>
        <w:numPr>
          <w:ilvl w:val="0"/>
          <w:numId w:val="24"/>
        </w:numPr>
        <w:shd w:val="clear" w:color="auto" w:fill="FFFFFF"/>
        <w:tabs>
          <w:tab w:val="num" w:pos="720"/>
        </w:tabs>
        <w:spacing w:before="120" w:after="120"/>
        <w:ind w:right="720"/>
        <w:rPr>
          <w:rFonts w:asciiTheme="minorHAnsi" w:eastAsia="Times New Roman" w:hAnsiTheme="minorHAnsi" w:cs="Arial"/>
          <w:color w:val="0000AA"/>
          <w:szCs w:val="22"/>
          <w:u w:val="single"/>
        </w:rPr>
      </w:pPr>
      <w:hyperlink r:id="rId15" w:history="1">
        <w:r w:rsidR="00BB2EF5" w:rsidRPr="005F419E">
          <w:rPr>
            <w:rFonts w:asciiTheme="minorHAnsi" w:eastAsia="Times New Roman" w:hAnsiTheme="minorHAnsi" w:cs="Arial"/>
            <w:color w:val="0000AA"/>
            <w:szCs w:val="22"/>
            <w:u w:val="single"/>
          </w:rPr>
          <w:t>Click here for event description and registration.</w:t>
        </w:r>
      </w:hyperlink>
    </w:p>
    <w:p w:rsidR="007703A8" w:rsidRDefault="00BB2EF5" w:rsidP="00112EFF">
      <w:pPr>
        <w:pStyle w:val="Heading2"/>
        <w:spacing w:before="480"/>
        <w:ind w:left="720"/>
        <w:rPr>
          <w:rFonts w:asciiTheme="minorHAnsi" w:hAnsiTheme="minorHAnsi"/>
          <w:b w:val="0"/>
          <w:i/>
          <w:color w:val="374C80" w:themeColor="accent1" w:themeShade="BF"/>
          <w:szCs w:val="22"/>
        </w:rPr>
      </w:pPr>
      <w:r w:rsidRPr="00112EFF">
        <w:rPr>
          <w:rFonts w:asciiTheme="minorHAnsi" w:hAnsiTheme="minorHAnsi"/>
          <w:b w:val="0"/>
          <w:i/>
          <w:color w:val="374C80" w:themeColor="accent1" w:themeShade="BF"/>
          <w:szCs w:val="22"/>
        </w:rPr>
        <w:br w:type="page"/>
      </w:r>
    </w:p>
    <w:p w:rsidR="007703A8" w:rsidRPr="007703A8" w:rsidRDefault="007703A8" w:rsidP="007703A8">
      <w:pPr>
        <w:pStyle w:val="Heading2"/>
        <w:spacing w:before="480"/>
        <w:ind w:left="720"/>
        <w:jc w:val="center"/>
        <w:rPr>
          <w:rFonts w:asciiTheme="minorHAnsi" w:hAnsiTheme="minorHAnsi"/>
          <w:b w:val="0"/>
          <w:color w:val="374C80" w:themeColor="accent1" w:themeShade="BF"/>
          <w:szCs w:val="22"/>
        </w:rPr>
      </w:pPr>
      <w:r>
        <w:rPr>
          <w:rFonts w:asciiTheme="minorHAnsi" w:hAnsiTheme="minorHAnsi"/>
          <w:b w:val="0"/>
          <w:noProof/>
          <w:color w:val="374C80" w:themeColor="accent1" w:themeShade="BF"/>
          <w:szCs w:val="22"/>
        </w:rPr>
        <w:lastRenderedPageBreak/>
        <w:drawing>
          <wp:inline distT="0" distB="0" distL="0" distR="0">
            <wp:extent cx="914400" cy="850392"/>
            <wp:effectExtent l="0" t="0" r="0" b="6985"/>
            <wp:docPr id="3" name="Picture 3" descr="logo for the New Jersey Department of Education's Division of Teaching and Learni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sion logo 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50392"/>
                    </a:xfrm>
                    <a:prstGeom prst="rect">
                      <a:avLst/>
                    </a:prstGeom>
                  </pic:spPr>
                </pic:pic>
              </a:graphicData>
            </a:graphic>
          </wp:inline>
        </w:drawing>
      </w:r>
    </w:p>
    <w:p w:rsidR="00BB2EF5" w:rsidRPr="005F419E" w:rsidRDefault="00BB2EF5" w:rsidP="007703A8">
      <w:pPr>
        <w:pStyle w:val="Heading2"/>
        <w:spacing w:before="120"/>
        <w:ind w:left="720"/>
        <w:rPr>
          <w:rFonts w:asciiTheme="minorHAnsi" w:hAnsiTheme="minorHAnsi"/>
          <w:szCs w:val="22"/>
        </w:rPr>
      </w:pPr>
      <w:r w:rsidRPr="005F419E">
        <w:rPr>
          <w:rFonts w:asciiTheme="minorHAnsi" w:hAnsiTheme="minorHAnsi"/>
          <w:szCs w:val="22"/>
        </w:rPr>
        <w:t>Science Assessment Collaborative Project</w:t>
      </w:r>
    </w:p>
    <w:p w:rsidR="00BB2EF5" w:rsidRPr="005F419E" w:rsidRDefault="00BB2EF5" w:rsidP="00E50D6D">
      <w:pPr>
        <w:spacing w:before="120" w:after="120"/>
        <w:ind w:left="720" w:right="-270"/>
        <w:jc w:val="both"/>
        <w:rPr>
          <w:rFonts w:asciiTheme="minorHAnsi" w:hAnsiTheme="minorHAnsi"/>
          <w:szCs w:val="22"/>
        </w:rPr>
      </w:pPr>
      <w:r w:rsidRPr="005F419E">
        <w:rPr>
          <w:rFonts w:asciiTheme="minorHAnsi" w:hAnsiTheme="minorHAnsi"/>
          <w:szCs w:val="22"/>
        </w:rPr>
        <w:t xml:space="preserve">Making student 3-Dimensional thinking visible in science classrooms is challenging. The Office of Academics is training teachers how to write assessment items, tasks, and prompts for use in their classrooms. The item development is intended to insure that there is strong coherence among the New Jersey Student Learning Standards for Science, formative assessments, summative assessments, benchmark assessments, and the statewide science assessments. </w:t>
      </w:r>
    </w:p>
    <w:p w:rsidR="00BB2EF5" w:rsidRPr="005F419E" w:rsidRDefault="00BB2EF5" w:rsidP="00E50D6D">
      <w:pPr>
        <w:spacing w:before="120" w:after="120"/>
        <w:ind w:left="720" w:right="-270"/>
        <w:jc w:val="both"/>
        <w:rPr>
          <w:rFonts w:asciiTheme="minorHAnsi" w:hAnsiTheme="minorHAnsi"/>
          <w:szCs w:val="22"/>
        </w:rPr>
      </w:pPr>
      <w:r w:rsidRPr="005F419E">
        <w:rPr>
          <w:rFonts w:asciiTheme="minorHAnsi" w:hAnsiTheme="minorHAnsi"/>
          <w:szCs w:val="22"/>
        </w:rPr>
        <w:t xml:space="preserve">Each collaborative will take responsibility for a specific section of the science standards while other collaborative groups focus on other aspects of the standards for their contributions. The goal is for participants to crowd source a statewide item bank. </w:t>
      </w:r>
    </w:p>
    <w:p w:rsidR="00BB2EF5" w:rsidRPr="005F419E" w:rsidRDefault="00BB2EF5" w:rsidP="00E50D6D">
      <w:pPr>
        <w:spacing w:before="120" w:after="120"/>
        <w:ind w:left="720" w:right="-270"/>
        <w:jc w:val="both"/>
        <w:rPr>
          <w:rFonts w:asciiTheme="minorHAnsi" w:hAnsiTheme="minorHAnsi"/>
          <w:szCs w:val="22"/>
        </w:rPr>
      </w:pPr>
      <w:r w:rsidRPr="005F419E">
        <w:rPr>
          <w:rFonts w:asciiTheme="minorHAnsi" w:hAnsiTheme="minorHAnsi"/>
          <w:szCs w:val="22"/>
        </w:rPr>
        <w:t xml:space="preserve">Participants are required to attend both days of training. We will focus on developing skills and producing items, tasks, and prompts. </w:t>
      </w:r>
    </w:p>
    <w:p w:rsidR="00BB2EF5" w:rsidRPr="005F419E" w:rsidRDefault="00BB2EF5" w:rsidP="00E50D6D">
      <w:pPr>
        <w:spacing w:before="120" w:after="120"/>
        <w:ind w:left="720" w:right="-270"/>
        <w:jc w:val="both"/>
        <w:rPr>
          <w:rFonts w:asciiTheme="minorHAnsi" w:hAnsiTheme="minorHAnsi"/>
          <w:szCs w:val="22"/>
        </w:rPr>
      </w:pPr>
      <w:r w:rsidRPr="005F419E">
        <w:rPr>
          <w:rFonts w:asciiTheme="minorHAnsi" w:hAnsiTheme="minorHAnsi"/>
          <w:szCs w:val="22"/>
        </w:rPr>
        <w:t xml:space="preserve">Participants need to bring a laptop and digital copies of materials sent prior to the training. </w:t>
      </w:r>
    </w:p>
    <w:p w:rsidR="00BB2EF5" w:rsidRPr="005F419E" w:rsidRDefault="00BB2EF5" w:rsidP="00E50D6D">
      <w:pPr>
        <w:spacing w:before="120" w:after="120"/>
        <w:ind w:left="720" w:right="-270"/>
        <w:jc w:val="both"/>
        <w:rPr>
          <w:rFonts w:asciiTheme="minorHAnsi" w:hAnsiTheme="minorHAnsi"/>
          <w:szCs w:val="22"/>
        </w:rPr>
      </w:pPr>
      <w:r w:rsidRPr="005F419E">
        <w:rPr>
          <w:rFonts w:asciiTheme="minorHAnsi" w:hAnsiTheme="minorHAnsi"/>
          <w:szCs w:val="22"/>
        </w:rPr>
        <w:t xml:space="preserve">The workshop begin at 9:00 am and end at 3:00 pm. There is a one hour lunchbreak each day. Participants are responsible for their own food, beverages, and snacks. </w:t>
      </w:r>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FOR BERGEN AND PASSAIC ONLY - NGSS Items, Tasks and Rubrics for LS1.B; LS1.C and LS1.D</w:t>
      </w:r>
    </w:p>
    <w:p w:rsidR="00E50D6D" w:rsidRPr="005F419E" w:rsidRDefault="00E50D6D" w:rsidP="005F419E">
      <w:pPr>
        <w:numPr>
          <w:ilvl w:val="0"/>
          <w:numId w:val="15"/>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 xml:space="preserve">January 23 and 23, 2018 </w:t>
      </w:r>
    </w:p>
    <w:p w:rsidR="00BB2EF5" w:rsidRPr="005F419E" w:rsidRDefault="00BB2EF5" w:rsidP="005F419E">
      <w:pPr>
        <w:numPr>
          <w:ilvl w:val="0"/>
          <w:numId w:val="15"/>
        </w:numPr>
        <w:shd w:val="clear" w:color="auto" w:fill="FFFFFF"/>
        <w:tabs>
          <w:tab w:val="num" w:pos="720"/>
        </w:tabs>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Location: Bergen Community College - Meadowlands Campus, Lyndhurst, NJ</w:t>
      </w:r>
    </w:p>
    <w:p w:rsidR="00BB2EF5" w:rsidRPr="005F419E" w:rsidRDefault="00554029" w:rsidP="005F419E">
      <w:pPr>
        <w:numPr>
          <w:ilvl w:val="0"/>
          <w:numId w:val="15"/>
        </w:numPr>
        <w:shd w:val="clear" w:color="auto" w:fill="FFFFFF"/>
        <w:tabs>
          <w:tab w:val="num" w:pos="720"/>
        </w:tabs>
        <w:spacing w:before="120" w:after="120"/>
        <w:ind w:right="-270"/>
        <w:rPr>
          <w:rFonts w:asciiTheme="minorHAnsi" w:eastAsia="Times New Roman" w:hAnsiTheme="minorHAnsi" w:cs="Arial"/>
          <w:color w:val="000000"/>
          <w:szCs w:val="22"/>
        </w:rPr>
      </w:pPr>
      <w:hyperlink r:id="rId16"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9C5E40"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Science Assessment Collaborative: Earth and Space Sciences Grades K through 5</w:t>
      </w:r>
    </w:p>
    <w:p w:rsidR="00E50D6D" w:rsidRPr="005F419E" w:rsidRDefault="00E50D6D" w:rsidP="005F419E">
      <w:pPr>
        <w:numPr>
          <w:ilvl w:val="0"/>
          <w:numId w:val="18"/>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 xml:space="preserve">January 25 and 31, 2018  </w:t>
      </w:r>
    </w:p>
    <w:p w:rsidR="00BB2EF5" w:rsidRPr="005F419E" w:rsidRDefault="00BB2EF5" w:rsidP="005F419E">
      <w:pPr>
        <w:numPr>
          <w:ilvl w:val="0"/>
          <w:numId w:val="18"/>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Location: SRI &amp; ETTC , Galloway, NJ</w:t>
      </w:r>
    </w:p>
    <w:p w:rsidR="00BB2EF5" w:rsidRPr="005F419E" w:rsidRDefault="00554029" w:rsidP="005F419E">
      <w:pPr>
        <w:numPr>
          <w:ilvl w:val="0"/>
          <w:numId w:val="18"/>
        </w:numPr>
        <w:shd w:val="clear" w:color="auto" w:fill="FFFFFF"/>
        <w:tabs>
          <w:tab w:val="num" w:pos="720"/>
        </w:tabs>
        <w:spacing w:before="120" w:after="120"/>
        <w:ind w:right="-270"/>
        <w:rPr>
          <w:rFonts w:asciiTheme="minorHAnsi" w:eastAsia="Times New Roman" w:hAnsiTheme="minorHAnsi" w:cs="Arial"/>
          <w:color w:val="000000"/>
          <w:szCs w:val="22"/>
        </w:rPr>
      </w:pPr>
      <w:hyperlink r:id="rId17"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Science Assessment Collaborative: Earth and Space Sciences Grades 6 through 12</w:t>
      </w:r>
    </w:p>
    <w:p w:rsidR="00E50D6D" w:rsidRPr="005F419E" w:rsidRDefault="00E50D6D" w:rsidP="005F419E">
      <w:pPr>
        <w:numPr>
          <w:ilvl w:val="0"/>
          <w:numId w:val="19"/>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Ja</w:t>
      </w:r>
      <w:r w:rsidR="000F1B0B" w:rsidRPr="005F419E">
        <w:rPr>
          <w:rFonts w:asciiTheme="minorHAnsi" w:eastAsia="Times New Roman" w:hAnsiTheme="minorHAnsi" w:cs="Arial"/>
          <w:color w:val="000000"/>
          <w:szCs w:val="22"/>
        </w:rPr>
        <w:t>nuary 29 and February 21, 2018</w:t>
      </w:r>
    </w:p>
    <w:p w:rsidR="00BB2EF5" w:rsidRPr="005F419E" w:rsidRDefault="00BB2EF5" w:rsidP="005F419E">
      <w:pPr>
        <w:numPr>
          <w:ilvl w:val="0"/>
          <w:numId w:val="19"/>
        </w:numPr>
        <w:shd w:val="clear" w:color="auto" w:fill="FFFFFF"/>
        <w:tabs>
          <w:tab w:val="num" w:pos="720"/>
        </w:tabs>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Location: SRI &amp; ETTC , Galloway, NJ</w:t>
      </w:r>
    </w:p>
    <w:p w:rsidR="00BB2EF5" w:rsidRPr="005F419E" w:rsidRDefault="00554029" w:rsidP="005F419E">
      <w:pPr>
        <w:numPr>
          <w:ilvl w:val="0"/>
          <w:numId w:val="19"/>
        </w:numPr>
        <w:shd w:val="clear" w:color="auto" w:fill="FFFFFF"/>
        <w:tabs>
          <w:tab w:val="num" w:pos="720"/>
        </w:tabs>
        <w:spacing w:before="120" w:after="120"/>
        <w:ind w:right="-270"/>
        <w:rPr>
          <w:rFonts w:asciiTheme="minorHAnsi" w:eastAsia="Times New Roman" w:hAnsiTheme="minorHAnsi" w:cs="Arial"/>
          <w:color w:val="000000"/>
          <w:szCs w:val="22"/>
        </w:rPr>
      </w:pPr>
      <w:hyperlink r:id="rId18"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Science Assessment Collaborative: Life Science Grades K through 5</w:t>
      </w:r>
    </w:p>
    <w:p w:rsidR="00E50D6D" w:rsidRPr="005F419E" w:rsidRDefault="00E50D6D" w:rsidP="005F419E">
      <w:pPr>
        <w:numPr>
          <w:ilvl w:val="0"/>
          <w:numId w:val="20"/>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March 12, 2018 and April 9, 2018</w:t>
      </w:r>
    </w:p>
    <w:p w:rsidR="00BB2EF5" w:rsidRPr="005F419E" w:rsidRDefault="00BB2EF5" w:rsidP="005F419E">
      <w:pPr>
        <w:numPr>
          <w:ilvl w:val="0"/>
          <w:numId w:val="20"/>
        </w:numPr>
        <w:shd w:val="clear" w:color="auto" w:fill="FFFFFF"/>
        <w:spacing w:before="120" w:after="120"/>
        <w:ind w:right="-270"/>
        <w:rPr>
          <w:rFonts w:asciiTheme="minorHAnsi" w:eastAsia="Times New Roman" w:hAnsiTheme="minorHAnsi" w:cs="Arial"/>
          <w:color w:val="000000"/>
          <w:szCs w:val="22"/>
        </w:rPr>
      </w:pPr>
      <w:r w:rsidRPr="005F419E">
        <w:rPr>
          <w:rFonts w:asciiTheme="minorHAnsi" w:eastAsia="Times New Roman" w:hAnsiTheme="minorHAnsi" w:cs="Arial"/>
          <w:color w:val="000000"/>
          <w:szCs w:val="22"/>
        </w:rPr>
        <w:t xml:space="preserve">Location: </w:t>
      </w:r>
      <w:r w:rsidR="00112EFF">
        <w:rPr>
          <w:rFonts w:asciiTheme="minorHAnsi" w:eastAsia="Times New Roman" w:hAnsiTheme="minorHAnsi" w:cs="Arial"/>
          <w:color w:val="000000"/>
          <w:szCs w:val="22"/>
        </w:rPr>
        <w:t>100 Riverview Plaza</w:t>
      </w:r>
      <w:r w:rsidRPr="005F419E">
        <w:rPr>
          <w:rFonts w:asciiTheme="minorHAnsi" w:eastAsia="Times New Roman" w:hAnsiTheme="minorHAnsi" w:cs="Arial"/>
          <w:color w:val="000000"/>
          <w:szCs w:val="22"/>
        </w:rPr>
        <w:t>, Trenton, NJ</w:t>
      </w:r>
    </w:p>
    <w:p w:rsidR="00BB2EF5" w:rsidRPr="005F419E" w:rsidRDefault="00554029" w:rsidP="005F419E">
      <w:pPr>
        <w:numPr>
          <w:ilvl w:val="0"/>
          <w:numId w:val="20"/>
        </w:numPr>
        <w:shd w:val="clear" w:color="auto" w:fill="FFFFFF"/>
        <w:tabs>
          <w:tab w:val="num" w:pos="720"/>
        </w:tabs>
        <w:spacing w:before="120" w:after="120"/>
        <w:ind w:right="-270"/>
        <w:rPr>
          <w:rFonts w:asciiTheme="minorHAnsi" w:eastAsia="Times New Roman" w:hAnsiTheme="minorHAnsi" w:cs="Arial"/>
          <w:color w:val="000000"/>
          <w:szCs w:val="22"/>
        </w:rPr>
      </w:pPr>
      <w:hyperlink r:id="rId19" w:history="1">
        <w:r w:rsidR="00BB2EF5" w:rsidRPr="005F419E">
          <w:rPr>
            <w:rFonts w:asciiTheme="minorHAnsi" w:eastAsia="Times New Roman" w:hAnsiTheme="minorHAnsi" w:cs="Arial"/>
            <w:color w:val="0000AA"/>
            <w:szCs w:val="22"/>
            <w:u w:val="single"/>
          </w:rPr>
          <w:t>Click here for event description and registration.</w:t>
        </w:r>
      </w:hyperlink>
    </w:p>
    <w:p w:rsidR="00BB2EF5" w:rsidRPr="005F419E" w:rsidRDefault="00BB2EF5" w:rsidP="005F419E">
      <w:pPr>
        <w:pStyle w:val="Heading3"/>
        <w:ind w:firstLine="720"/>
        <w:rPr>
          <w:rFonts w:asciiTheme="minorHAnsi" w:eastAsia="Times New Roman" w:hAnsiTheme="minorHAnsi"/>
          <w:b/>
          <w:sz w:val="22"/>
        </w:rPr>
      </w:pPr>
      <w:r w:rsidRPr="005F419E">
        <w:rPr>
          <w:rFonts w:asciiTheme="minorHAnsi" w:eastAsia="Times New Roman" w:hAnsiTheme="minorHAnsi"/>
          <w:b/>
          <w:sz w:val="22"/>
        </w:rPr>
        <w:t>Science Assessment Collaborative: Life Science Grades 6 through 12</w:t>
      </w:r>
    </w:p>
    <w:p w:rsidR="00857FC4" w:rsidRPr="005F419E" w:rsidRDefault="000F1B0B" w:rsidP="005F419E">
      <w:pPr>
        <w:numPr>
          <w:ilvl w:val="0"/>
          <w:numId w:val="21"/>
        </w:numPr>
        <w:shd w:val="clear" w:color="auto" w:fill="FFFFFF"/>
        <w:tabs>
          <w:tab w:val="num" w:pos="720"/>
        </w:tabs>
        <w:spacing w:before="120" w:after="120"/>
        <w:ind w:right="-270"/>
        <w:rPr>
          <w:rFonts w:asciiTheme="minorHAnsi" w:hAnsiTheme="minorHAnsi" w:cs="Arial"/>
          <w:color w:val="000000"/>
          <w:szCs w:val="22"/>
        </w:rPr>
      </w:pPr>
      <w:r w:rsidRPr="005F419E">
        <w:rPr>
          <w:rFonts w:asciiTheme="minorHAnsi" w:hAnsiTheme="minorHAnsi" w:cs="Arial"/>
          <w:color w:val="000000"/>
          <w:szCs w:val="22"/>
        </w:rPr>
        <w:t>March 29, 2018</w:t>
      </w:r>
      <w:r w:rsidR="00E50D6D" w:rsidRPr="005F419E">
        <w:rPr>
          <w:rFonts w:asciiTheme="minorHAnsi" w:hAnsiTheme="minorHAnsi" w:cs="Arial"/>
          <w:color w:val="000000"/>
          <w:szCs w:val="22"/>
        </w:rPr>
        <w:t xml:space="preserve"> and April 13, 2018</w:t>
      </w:r>
    </w:p>
    <w:p w:rsidR="00BB2EF5" w:rsidRPr="005F419E" w:rsidRDefault="00BB2EF5" w:rsidP="00112EFF">
      <w:pPr>
        <w:numPr>
          <w:ilvl w:val="0"/>
          <w:numId w:val="21"/>
        </w:numPr>
        <w:shd w:val="clear" w:color="auto" w:fill="FFFFFF"/>
        <w:spacing w:before="120" w:after="120"/>
        <w:ind w:right="-270"/>
        <w:rPr>
          <w:rFonts w:asciiTheme="minorHAnsi" w:hAnsiTheme="minorHAnsi" w:cs="Arial"/>
          <w:color w:val="000000"/>
          <w:szCs w:val="22"/>
        </w:rPr>
      </w:pPr>
      <w:r w:rsidRPr="005F419E">
        <w:rPr>
          <w:rFonts w:asciiTheme="minorHAnsi" w:hAnsiTheme="minorHAnsi" w:cs="Arial"/>
          <w:color w:val="000000"/>
          <w:szCs w:val="22"/>
        </w:rPr>
        <w:t xml:space="preserve">Location: </w:t>
      </w:r>
      <w:r w:rsidR="00112EFF" w:rsidRPr="00112EFF">
        <w:rPr>
          <w:rFonts w:asciiTheme="minorHAnsi" w:hAnsiTheme="minorHAnsi" w:cs="Arial"/>
          <w:color w:val="000000"/>
          <w:szCs w:val="22"/>
        </w:rPr>
        <w:t>100 Riverview Plaza, Trenton, NJ</w:t>
      </w:r>
    </w:p>
    <w:p w:rsidR="00BB2EF5" w:rsidRPr="00FA4173" w:rsidRDefault="00554029" w:rsidP="005F419E">
      <w:pPr>
        <w:numPr>
          <w:ilvl w:val="0"/>
          <w:numId w:val="21"/>
        </w:numPr>
        <w:shd w:val="clear" w:color="auto" w:fill="FFFFFF"/>
        <w:tabs>
          <w:tab w:val="num" w:pos="720"/>
        </w:tabs>
        <w:spacing w:before="120" w:after="120"/>
        <w:ind w:right="-270"/>
        <w:rPr>
          <w:rFonts w:asciiTheme="minorHAnsi" w:hAnsiTheme="minorHAnsi"/>
          <w:szCs w:val="22"/>
        </w:rPr>
      </w:pPr>
      <w:hyperlink r:id="rId20" w:history="1">
        <w:r w:rsidR="00BB2EF5" w:rsidRPr="005F419E">
          <w:rPr>
            <w:rFonts w:asciiTheme="minorHAnsi" w:hAnsiTheme="minorHAnsi" w:cs="Arial"/>
            <w:color w:val="0000AA"/>
            <w:szCs w:val="22"/>
            <w:u w:val="single"/>
          </w:rPr>
          <w:t>Click here for event description and registration.</w:t>
        </w:r>
      </w:hyperlink>
    </w:p>
    <w:p w:rsidR="00FA4173" w:rsidRPr="00FA4173" w:rsidRDefault="00FA4173" w:rsidP="00FA4173">
      <w:pPr>
        <w:pStyle w:val="Heading3"/>
        <w:ind w:firstLine="720"/>
        <w:rPr>
          <w:rFonts w:asciiTheme="minorHAnsi" w:eastAsia="Times New Roman" w:hAnsiTheme="minorHAnsi"/>
          <w:b/>
          <w:sz w:val="22"/>
        </w:rPr>
      </w:pPr>
      <w:r w:rsidRPr="00FA4173">
        <w:rPr>
          <w:rFonts w:asciiTheme="minorHAnsi" w:eastAsia="Times New Roman" w:hAnsiTheme="minorHAnsi"/>
          <w:b/>
          <w:sz w:val="22"/>
        </w:rPr>
        <w:lastRenderedPageBreak/>
        <w:t>Science Assessment Collaborative</w:t>
      </w:r>
      <w:r>
        <w:rPr>
          <w:rFonts w:asciiTheme="minorHAnsi" w:eastAsia="Times New Roman" w:hAnsiTheme="minorHAnsi"/>
          <w:b/>
          <w:sz w:val="22"/>
        </w:rPr>
        <w:t>:</w:t>
      </w:r>
      <w:r w:rsidRPr="00FA4173">
        <w:rPr>
          <w:rFonts w:asciiTheme="minorHAnsi" w:eastAsia="Times New Roman" w:hAnsiTheme="minorHAnsi"/>
          <w:b/>
          <w:sz w:val="22"/>
        </w:rPr>
        <w:t xml:space="preserve"> </w:t>
      </w:r>
      <w:r w:rsidRPr="00FA4173">
        <w:rPr>
          <w:rFonts w:asciiTheme="minorHAnsi" w:eastAsia="Times New Roman" w:hAnsiTheme="minorHAnsi"/>
          <w:b/>
          <w:sz w:val="22"/>
        </w:rPr>
        <w:t>K-5 Physical Science</w:t>
      </w:r>
    </w:p>
    <w:p w:rsidR="00FA4173" w:rsidRPr="00FA4173" w:rsidRDefault="00FA4173" w:rsidP="00FA4173">
      <w:pPr>
        <w:numPr>
          <w:ilvl w:val="0"/>
          <w:numId w:val="21"/>
        </w:numPr>
        <w:shd w:val="clear" w:color="auto" w:fill="FFFFFF"/>
        <w:tabs>
          <w:tab w:val="num" w:pos="720"/>
        </w:tabs>
        <w:spacing w:before="120" w:after="120"/>
        <w:ind w:right="-270"/>
        <w:rPr>
          <w:rFonts w:asciiTheme="minorHAnsi" w:hAnsiTheme="minorHAnsi" w:cs="Arial"/>
          <w:color w:val="000000"/>
          <w:szCs w:val="22"/>
        </w:rPr>
      </w:pPr>
      <w:r w:rsidRPr="00FA4173">
        <w:rPr>
          <w:rFonts w:asciiTheme="minorHAnsi" w:hAnsiTheme="minorHAnsi" w:cs="Arial"/>
          <w:color w:val="000000"/>
          <w:szCs w:val="22"/>
        </w:rPr>
        <w:t>May 16, 2018 and May 30, 2018</w:t>
      </w:r>
    </w:p>
    <w:p w:rsidR="00FA4173" w:rsidRDefault="00FA4173" w:rsidP="00FA4173">
      <w:pPr>
        <w:numPr>
          <w:ilvl w:val="0"/>
          <w:numId w:val="21"/>
        </w:numPr>
        <w:shd w:val="clear" w:color="auto" w:fill="FFFFFF"/>
        <w:tabs>
          <w:tab w:val="num" w:pos="720"/>
        </w:tabs>
        <w:spacing w:before="120" w:after="120"/>
        <w:ind w:right="-270"/>
        <w:rPr>
          <w:rFonts w:asciiTheme="minorHAnsi" w:hAnsiTheme="minorHAnsi" w:cs="Arial"/>
          <w:color w:val="000000"/>
          <w:szCs w:val="22"/>
        </w:rPr>
      </w:pPr>
      <w:r w:rsidRPr="00FA4173">
        <w:rPr>
          <w:rFonts w:asciiTheme="minorHAnsi" w:hAnsiTheme="minorHAnsi" w:cs="Arial"/>
          <w:color w:val="000000"/>
          <w:szCs w:val="22"/>
        </w:rPr>
        <w:t>Location: Learning Resource Center, East Orange, NJ</w:t>
      </w:r>
    </w:p>
    <w:p w:rsidR="00FA4173" w:rsidRPr="00FA4173" w:rsidRDefault="00FA4173" w:rsidP="00FA4173">
      <w:pPr>
        <w:numPr>
          <w:ilvl w:val="0"/>
          <w:numId w:val="21"/>
        </w:numPr>
        <w:shd w:val="clear" w:color="auto" w:fill="FFFFFF"/>
        <w:tabs>
          <w:tab w:val="num" w:pos="720"/>
        </w:tabs>
        <w:spacing w:before="120" w:after="120"/>
        <w:ind w:right="-270"/>
        <w:rPr>
          <w:rFonts w:asciiTheme="minorHAnsi" w:hAnsiTheme="minorHAnsi" w:cs="Arial"/>
          <w:color w:val="000000"/>
          <w:szCs w:val="22"/>
        </w:rPr>
      </w:pPr>
      <w:hyperlink r:id="rId21" w:history="1">
        <w:r w:rsidRPr="00FA4173">
          <w:rPr>
            <w:rStyle w:val="Hyperlink"/>
            <w:rFonts w:asciiTheme="minorHAnsi" w:hAnsiTheme="minorHAnsi"/>
            <w:szCs w:val="22"/>
          </w:rPr>
          <w:t>Click here for event description and registration.</w:t>
        </w:r>
      </w:hyperlink>
    </w:p>
    <w:p w:rsidR="00FA4173" w:rsidRDefault="00FA4173" w:rsidP="00FA4173">
      <w:pPr>
        <w:pStyle w:val="Heading3"/>
        <w:ind w:firstLine="720"/>
        <w:rPr>
          <w:rFonts w:asciiTheme="minorHAnsi" w:eastAsia="Times New Roman" w:hAnsiTheme="minorHAnsi"/>
          <w:b/>
          <w:sz w:val="22"/>
        </w:rPr>
      </w:pPr>
      <w:r w:rsidRPr="00FA4173">
        <w:rPr>
          <w:rFonts w:asciiTheme="minorHAnsi" w:eastAsia="Times New Roman" w:hAnsiTheme="minorHAnsi"/>
          <w:b/>
          <w:sz w:val="22"/>
        </w:rPr>
        <w:t>Science Assessment Collaborative</w:t>
      </w:r>
      <w:r w:rsidRPr="00FA4173">
        <w:rPr>
          <w:rFonts w:asciiTheme="minorHAnsi" w:eastAsia="Times New Roman" w:hAnsiTheme="minorHAnsi"/>
          <w:b/>
          <w:sz w:val="22"/>
        </w:rPr>
        <w:t xml:space="preserve">: </w:t>
      </w:r>
      <w:r w:rsidRPr="00FA4173">
        <w:rPr>
          <w:rFonts w:asciiTheme="minorHAnsi" w:eastAsia="Times New Roman" w:hAnsiTheme="minorHAnsi"/>
          <w:b/>
          <w:sz w:val="22"/>
        </w:rPr>
        <w:t>Grades 6-12 Physical Science</w:t>
      </w:r>
    </w:p>
    <w:p w:rsidR="00FA4173" w:rsidRPr="00FA4173" w:rsidRDefault="00FA4173" w:rsidP="00FA4173">
      <w:pPr>
        <w:numPr>
          <w:ilvl w:val="0"/>
          <w:numId w:val="21"/>
        </w:numPr>
        <w:shd w:val="clear" w:color="auto" w:fill="FFFFFF"/>
        <w:tabs>
          <w:tab w:val="num" w:pos="720"/>
        </w:tabs>
        <w:spacing w:before="120" w:after="120"/>
        <w:ind w:right="-270"/>
        <w:rPr>
          <w:rFonts w:asciiTheme="minorHAnsi" w:hAnsiTheme="minorHAnsi" w:cs="Arial"/>
          <w:color w:val="000000"/>
          <w:szCs w:val="22"/>
        </w:rPr>
      </w:pPr>
      <w:r w:rsidRPr="00FA4173">
        <w:rPr>
          <w:rFonts w:asciiTheme="minorHAnsi" w:hAnsiTheme="minorHAnsi" w:cs="Arial"/>
          <w:color w:val="000000"/>
          <w:szCs w:val="22"/>
        </w:rPr>
        <w:t>June 5, 2018 and June 12, 2018</w:t>
      </w:r>
    </w:p>
    <w:p w:rsidR="00FA4173" w:rsidRDefault="00FA4173" w:rsidP="00FA4173">
      <w:pPr>
        <w:numPr>
          <w:ilvl w:val="0"/>
          <w:numId w:val="21"/>
        </w:numPr>
        <w:shd w:val="clear" w:color="auto" w:fill="FFFFFF"/>
        <w:tabs>
          <w:tab w:val="num" w:pos="720"/>
        </w:tabs>
        <w:spacing w:before="120" w:after="120"/>
        <w:ind w:right="-270"/>
        <w:rPr>
          <w:rFonts w:asciiTheme="minorHAnsi" w:hAnsiTheme="minorHAnsi" w:cs="Arial"/>
          <w:color w:val="000000"/>
          <w:szCs w:val="22"/>
        </w:rPr>
      </w:pPr>
      <w:r w:rsidRPr="00FA4173">
        <w:rPr>
          <w:rFonts w:asciiTheme="minorHAnsi" w:hAnsiTheme="minorHAnsi" w:cs="Arial"/>
          <w:color w:val="000000"/>
          <w:szCs w:val="22"/>
        </w:rPr>
        <w:t>Location: Learning Resource Center, East Orange, NJ</w:t>
      </w:r>
    </w:p>
    <w:p w:rsidR="00FA4173" w:rsidRPr="00FA4173" w:rsidRDefault="00FA4173" w:rsidP="00FA4173">
      <w:pPr>
        <w:pStyle w:val="ListParagraph"/>
        <w:numPr>
          <w:ilvl w:val="0"/>
          <w:numId w:val="21"/>
        </w:numPr>
        <w:rPr>
          <w:rFonts w:eastAsia="Times" w:cs="Arial"/>
          <w:color w:val="000000"/>
        </w:rPr>
      </w:pPr>
      <w:hyperlink r:id="rId22" w:history="1">
        <w:r w:rsidRPr="00FA4173">
          <w:rPr>
            <w:rStyle w:val="Hyperlink"/>
            <w:rFonts w:eastAsia="Times" w:cs="Arial"/>
          </w:rPr>
          <w:t>Click here for event description and registration.</w:t>
        </w:r>
      </w:hyperlink>
    </w:p>
    <w:p w:rsidR="00FA4173" w:rsidRPr="00FA4173" w:rsidRDefault="00FA4173" w:rsidP="00FA4173">
      <w:pPr>
        <w:shd w:val="clear" w:color="auto" w:fill="FFFFFF"/>
        <w:spacing w:before="120" w:after="120"/>
        <w:ind w:left="720" w:right="-270"/>
        <w:rPr>
          <w:rFonts w:asciiTheme="minorHAnsi" w:hAnsiTheme="minorHAnsi" w:cs="Arial"/>
          <w:color w:val="000000"/>
          <w:szCs w:val="22"/>
        </w:rPr>
      </w:pPr>
    </w:p>
    <w:sectPr w:rsidR="00FA4173" w:rsidRPr="00FA4173" w:rsidSect="000C0B19">
      <w:headerReference w:type="default" r:id="rId23"/>
      <w:footerReference w:type="default" r:id="rId24"/>
      <w:headerReference w:type="first" r:id="rId25"/>
      <w:footerReference w:type="first" r:id="rId26"/>
      <w:pgSz w:w="12240" w:h="15840" w:code="1"/>
      <w:pgMar w:top="0" w:right="1350" w:bottom="274" w:left="360" w:header="720" w:footer="144"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29" w:rsidRDefault="00554029">
      <w:r>
        <w:separator/>
      </w:r>
    </w:p>
  </w:endnote>
  <w:endnote w:type="continuationSeparator" w:id="0">
    <w:p w:rsidR="00554029" w:rsidRDefault="0055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riage">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96" w:rsidRDefault="007B4996" w:rsidP="001676A5">
    <w:pPr>
      <w:ind w:left="1080" w:right="1080"/>
      <w:rPr>
        <w:rFonts w:ascii="Times New Roman" w:hAnsi="Times New Roman"/>
        <w:szCs w:val="24"/>
      </w:rPr>
    </w:pPr>
  </w:p>
  <w:p w:rsidR="007B4996" w:rsidRDefault="007B4996" w:rsidP="001676A5">
    <w:pPr>
      <w:ind w:left="1080" w:right="1080"/>
      <w:rPr>
        <w:rFonts w:ascii="Times New Roman" w:hAnsi="Times New Roman"/>
        <w:szCs w:val="24"/>
      </w:rPr>
    </w:pPr>
  </w:p>
  <w:p w:rsidR="007B4996" w:rsidRDefault="007B4996" w:rsidP="001676A5">
    <w:pPr>
      <w:ind w:left="1080" w:right="1080"/>
      <w:rPr>
        <w:rFonts w:ascii="Times New Roman" w:hAnsi="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96" w:rsidRDefault="007B4996" w:rsidP="007B4996">
    <w:pPr>
      <w:ind w:right="1080"/>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29" w:rsidRDefault="00554029">
      <w:r>
        <w:separator/>
      </w:r>
    </w:p>
  </w:footnote>
  <w:footnote w:type="continuationSeparator" w:id="0">
    <w:p w:rsidR="00554029" w:rsidRDefault="0055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BE7" w:rsidRPr="00580343" w:rsidRDefault="00362BE7" w:rsidP="001676A5">
    <w:pPr>
      <w:ind w:left="1080" w:right="1080"/>
      <w:rPr>
        <w:rFonts w:ascii="Times New Roman" w:hAnsi="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96" w:rsidRDefault="007B4996" w:rsidP="001676A5">
    <w:pPr>
      <w:ind w:left="1080" w:right="1080"/>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46C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D546C"/>
    <w:multiLevelType w:val="multilevel"/>
    <w:tmpl w:val="DED885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C41817"/>
    <w:multiLevelType w:val="hybridMultilevel"/>
    <w:tmpl w:val="5B16C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E4A15"/>
    <w:multiLevelType w:val="hybridMultilevel"/>
    <w:tmpl w:val="512ED1C4"/>
    <w:lvl w:ilvl="0" w:tplc="04090001">
      <w:start w:val="1"/>
      <w:numFmt w:val="bullet"/>
      <w:lvlText w:val=""/>
      <w:lvlJc w:val="left"/>
      <w:pPr>
        <w:ind w:left="2686"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B09576C"/>
    <w:multiLevelType w:val="multilevel"/>
    <w:tmpl w:val="089A3B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EF00EB0"/>
    <w:multiLevelType w:val="hybridMultilevel"/>
    <w:tmpl w:val="2EEA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53DC"/>
    <w:multiLevelType w:val="multilevel"/>
    <w:tmpl w:val="D26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76AD9"/>
    <w:multiLevelType w:val="hybridMultilevel"/>
    <w:tmpl w:val="86AE487C"/>
    <w:lvl w:ilvl="0" w:tplc="748ED7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13312"/>
    <w:multiLevelType w:val="multilevel"/>
    <w:tmpl w:val="C8AE72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9014AA3"/>
    <w:multiLevelType w:val="multilevel"/>
    <w:tmpl w:val="116006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B3A11CC"/>
    <w:multiLevelType w:val="hybridMultilevel"/>
    <w:tmpl w:val="C5BA1B04"/>
    <w:lvl w:ilvl="0" w:tplc="04090001">
      <w:start w:val="1"/>
      <w:numFmt w:val="bullet"/>
      <w:lvlText w:val=""/>
      <w:lvlJc w:val="left"/>
      <w:pPr>
        <w:ind w:left="2056" w:hanging="360"/>
      </w:pPr>
      <w:rPr>
        <w:rFonts w:ascii="Symbol" w:hAnsi="Symbol" w:hint="default"/>
      </w:rPr>
    </w:lvl>
    <w:lvl w:ilvl="1" w:tplc="04090003">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1" w15:restartNumberingAfterBreak="0">
    <w:nsid w:val="2C7A092F"/>
    <w:multiLevelType w:val="multilevel"/>
    <w:tmpl w:val="F4F893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D746D79"/>
    <w:multiLevelType w:val="hybridMultilevel"/>
    <w:tmpl w:val="FD44CA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B496B92"/>
    <w:multiLevelType w:val="hybridMultilevel"/>
    <w:tmpl w:val="2D3818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BA54AA9"/>
    <w:multiLevelType w:val="multilevel"/>
    <w:tmpl w:val="E52A3A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3AD6299"/>
    <w:multiLevelType w:val="hybridMultilevel"/>
    <w:tmpl w:val="B58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25C3B"/>
    <w:multiLevelType w:val="multilevel"/>
    <w:tmpl w:val="3648C6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3464B12"/>
    <w:multiLevelType w:val="multilevel"/>
    <w:tmpl w:val="746CDF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B79564A"/>
    <w:multiLevelType w:val="multilevel"/>
    <w:tmpl w:val="260260EA"/>
    <w:lvl w:ilvl="0">
      <w:start w:val="1"/>
      <w:numFmt w:val="bullet"/>
      <w:lvlText w:val=""/>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4E67181"/>
    <w:multiLevelType w:val="hybridMultilevel"/>
    <w:tmpl w:val="5720BFC8"/>
    <w:lvl w:ilvl="0" w:tplc="748ED71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1078D"/>
    <w:multiLevelType w:val="multilevel"/>
    <w:tmpl w:val="D34224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DB26B59"/>
    <w:multiLevelType w:val="hybridMultilevel"/>
    <w:tmpl w:val="1FF8C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FE95D1D"/>
    <w:multiLevelType w:val="hybridMultilevel"/>
    <w:tmpl w:val="D09A318A"/>
    <w:lvl w:ilvl="0" w:tplc="04090001">
      <w:start w:val="1"/>
      <w:numFmt w:val="bullet"/>
      <w:lvlText w:val=""/>
      <w:lvlJc w:val="left"/>
      <w:pPr>
        <w:ind w:left="2596"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5"/>
  </w:num>
  <w:num w:numId="3">
    <w:abstractNumId w:val="15"/>
  </w:num>
  <w:num w:numId="4">
    <w:abstractNumId w:val="5"/>
  </w:num>
  <w:num w:numId="5">
    <w:abstractNumId w:val="21"/>
  </w:num>
  <w:num w:numId="6">
    <w:abstractNumId w:val="12"/>
  </w:num>
  <w:num w:numId="7">
    <w:abstractNumId w:val="2"/>
  </w:num>
  <w:num w:numId="8">
    <w:abstractNumId w:val="7"/>
  </w:num>
  <w:num w:numId="9">
    <w:abstractNumId w:val="13"/>
  </w:num>
  <w:num w:numId="10">
    <w:abstractNumId w:val="10"/>
  </w:num>
  <w:num w:numId="11">
    <w:abstractNumId w:val="19"/>
  </w:num>
  <w:num w:numId="12">
    <w:abstractNumId w:val="3"/>
  </w:num>
  <w:num w:numId="13">
    <w:abstractNumId w:val="22"/>
  </w:num>
  <w:num w:numId="14">
    <w:abstractNumId w:val="1"/>
  </w:num>
  <w:num w:numId="15">
    <w:abstractNumId w:val="20"/>
  </w:num>
  <w:num w:numId="16">
    <w:abstractNumId w:val="16"/>
  </w:num>
  <w:num w:numId="17">
    <w:abstractNumId w:val="6"/>
  </w:num>
  <w:num w:numId="18">
    <w:abstractNumId w:val="11"/>
  </w:num>
  <w:num w:numId="19">
    <w:abstractNumId w:val="4"/>
  </w:num>
  <w:num w:numId="20">
    <w:abstractNumId w:val="14"/>
  </w:num>
  <w:num w:numId="21">
    <w:abstractNumId w:val="8"/>
  </w:num>
  <w:num w:numId="22">
    <w:abstractNumId w:val="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99"/>
    <w:rsid w:val="000328E2"/>
    <w:rsid w:val="000351A7"/>
    <w:rsid w:val="00070FBC"/>
    <w:rsid w:val="00092913"/>
    <w:rsid w:val="000931AC"/>
    <w:rsid w:val="00097CD8"/>
    <w:rsid w:val="000C02E2"/>
    <w:rsid w:val="000C0B19"/>
    <w:rsid w:val="000E6F54"/>
    <w:rsid w:val="000F1B0B"/>
    <w:rsid w:val="000F68C2"/>
    <w:rsid w:val="00101808"/>
    <w:rsid w:val="00112332"/>
    <w:rsid w:val="00112EFF"/>
    <w:rsid w:val="00122EC3"/>
    <w:rsid w:val="001311C1"/>
    <w:rsid w:val="00134317"/>
    <w:rsid w:val="00142666"/>
    <w:rsid w:val="0014421A"/>
    <w:rsid w:val="0015070C"/>
    <w:rsid w:val="001676A5"/>
    <w:rsid w:val="001B2C0C"/>
    <w:rsid w:val="00265DD6"/>
    <w:rsid w:val="00294E20"/>
    <w:rsid w:val="003005F4"/>
    <w:rsid w:val="003147C5"/>
    <w:rsid w:val="00342FC1"/>
    <w:rsid w:val="00343C87"/>
    <w:rsid w:val="0034575D"/>
    <w:rsid w:val="00362BE7"/>
    <w:rsid w:val="0037659B"/>
    <w:rsid w:val="003A301F"/>
    <w:rsid w:val="003B65F4"/>
    <w:rsid w:val="004151F1"/>
    <w:rsid w:val="00424400"/>
    <w:rsid w:val="00437A59"/>
    <w:rsid w:val="004414B1"/>
    <w:rsid w:val="004668EE"/>
    <w:rsid w:val="004E614A"/>
    <w:rsid w:val="00517065"/>
    <w:rsid w:val="00530721"/>
    <w:rsid w:val="005312E0"/>
    <w:rsid w:val="00552031"/>
    <w:rsid w:val="00554029"/>
    <w:rsid w:val="00580343"/>
    <w:rsid w:val="005A0365"/>
    <w:rsid w:val="005B1F14"/>
    <w:rsid w:val="005F419E"/>
    <w:rsid w:val="005F468A"/>
    <w:rsid w:val="005F6CC5"/>
    <w:rsid w:val="00626C07"/>
    <w:rsid w:val="006469A4"/>
    <w:rsid w:val="006B440D"/>
    <w:rsid w:val="006C548E"/>
    <w:rsid w:val="006C60DA"/>
    <w:rsid w:val="007638CC"/>
    <w:rsid w:val="00766C77"/>
    <w:rsid w:val="007703A8"/>
    <w:rsid w:val="00776F51"/>
    <w:rsid w:val="007B2130"/>
    <w:rsid w:val="007B4996"/>
    <w:rsid w:val="00834F99"/>
    <w:rsid w:val="00857FC4"/>
    <w:rsid w:val="00863C93"/>
    <w:rsid w:val="008C781E"/>
    <w:rsid w:val="008D3D65"/>
    <w:rsid w:val="00913AF8"/>
    <w:rsid w:val="00921447"/>
    <w:rsid w:val="0092628F"/>
    <w:rsid w:val="009312CF"/>
    <w:rsid w:val="00952DA2"/>
    <w:rsid w:val="009A14AA"/>
    <w:rsid w:val="009B7352"/>
    <w:rsid w:val="009C5E40"/>
    <w:rsid w:val="009C6B06"/>
    <w:rsid w:val="009E4DE6"/>
    <w:rsid w:val="009F74B8"/>
    <w:rsid w:val="00A005D0"/>
    <w:rsid w:val="00A12170"/>
    <w:rsid w:val="00A3145D"/>
    <w:rsid w:val="00A3471A"/>
    <w:rsid w:val="00A83DD7"/>
    <w:rsid w:val="00AB5A93"/>
    <w:rsid w:val="00AC758D"/>
    <w:rsid w:val="00B076FF"/>
    <w:rsid w:val="00B11CC9"/>
    <w:rsid w:val="00B6463D"/>
    <w:rsid w:val="00B8107C"/>
    <w:rsid w:val="00B83804"/>
    <w:rsid w:val="00B90CBD"/>
    <w:rsid w:val="00BB2EF5"/>
    <w:rsid w:val="00BD3649"/>
    <w:rsid w:val="00BE4A7B"/>
    <w:rsid w:val="00BF65B2"/>
    <w:rsid w:val="00C01DE1"/>
    <w:rsid w:val="00C54580"/>
    <w:rsid w:val="00C63B86"/>
    <w:rsid w:val="00C85DAF"/>
    <w:rsid w:val="00C97C2A"/>
    <w:rsid w:val="00CC77C3"/>
    <w:rsid w:val="00CD1EC3"/>
    <w:rsid w:val="00CD49A6"/>
    <w:rsid w:val="00CF7B77"/>
    <w:rsid w:val="00D01D82"/>
    <w:rsid w:val="00D34918"/>
    <w:rsid w:val="00D65B99"/>
    <w:rsid w:val="00E50D6D"/>
    <w:rsid w:val="00E55D0A"/>
    <w:rsid w:val="00E6025D"/>
    <w:rsid w:val="00E645F1"/>
    <w:rsid w:val="00E87081"/>
    <w:rsid w:val="00EA04EF"/>
    <w:rsid w:val="00EA5096"/>
    <w:rsid w:val="00EB5CB4"/>
    <w:rsid w:val="00F23BAE"/>
    <w:rsid w:val="00F24298"/>
    <w:rsid w:val="00F448CA"/>
    <w:rsid w:val="00F47689"/>
    <w:rsid w:val="00F65676"/>
    <w:rsid w:val="00FA4173"/>
    <w:rsid w:val="00FB616E"/>
    <w:rsid w:val="00FC258A"/>
    <w:rsid w:val="00FC691B"/>
    <w:rsid w:val="00FD3AB5"/>
    <w:rsid w:val="00FE2DA5"/>
    <w:rsid w:val="00FF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AD23073-88DA-43D8-9C54-D440FA2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C0C"/>
    <w:rPr>
      <w:rFonts w:ascii="Calibri" w:hAnsi="Calibri"/>
      <w:sz w:val="22"/>
    </w:rPr>
  </w:style>
  <w:style w:type="paragraph" w:styleId="Heading1">
    <w:name w:val="heading 1"/>
    <w:basedOn w:val="Normal"/>
    <w:next w:val="Normal"/>
    <w:qFormat/>
    <w:rsid w:val="0037659B"/>
    <w:pPr>
      <w:keepNext/>
      <w:jc w:val="center"/>
      <w:outlineLvl w:val="0"/>
    </w:pPr>
    <w:rPr>
      <w:b/>
      <w:color w:val="242852" w:themeColor="text2"/>
      <w:sz w:val="28"/>
    </w:rPr>
  </w:style>
  <w:style w:type="paragraph" w:styleId="Heading2">
    <w:name w:val="heading 2"/>
    <w:basedOn w:val="Normal"/>
    <w:next w:val="Normal"/>
    <w:qFormat/>
    <w:rsid w:val="0037659B"/>
    <w:pPr>
      <w:keepNext/>
      <w:tabs>
        <w:tab w:val="left" w:pos="-1620"/>
        <w:tab w:val="center" w:pos="1080"/>
        <w:tab w:val="center" w:pos="10350"/>
      </w:tabs>
      <w:outlineLvl w:val="1"/>
    </w:pPr>
    <w:rPr>
      <w:b/>
    </w:rPr>
  </w:style>
  <w:style w:type="paragraph" w:styleId="Heading3">
    <w:name w:val="heading 3"/>
    <w:basedOn w:val="Normal"/>
    <w:next w:val="Normal"/>
    <w:link w:val="Heading3Char"/>
    <w:uiPriority w:val="9"/>
    <w:unhideWhenUsed/>
    <w:qFormat/>
    <w:rsid w:val="00BB2EF5"/>
    <w:pPr>
      <w:keepNext/>
      <w:keepLines/>
      <w:spacing w:before="4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Mariage" w:hAnsi="Mariage"/>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center" w:pos="1260"/>
        <w:tab w:val="center" w:pos="10620"/>
      </w:tabs>
      <w:spacing w:before="40"/>
      <w:ind w:left="1260"/>
    </w:pPr>
    <w:rPr>
      <w:rFonts w:ascii="Palatino" w:hAnsi="Palatino"/>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62BE7"/>
    <w:pPr>
      <w:spacing w:after="160" w:line="259" w:lineRule="auto"/>
      <w:ind w:left="720"/>
      <w:contextualSpacing/>
    </w:pPr>
    <w:rPr>
      <w:rFonts w:asciiTheme="minorHAnsi" w:eastAsiaTheme="minorHAnsi" w:hAnsiTheme="minorHAnsi" w:cstheme="minorBidi"/>
      <w:szCs w:val="22"/>
    </w:rPr>
  </w:style>
  <w:style w:type="paragraph" w:customStyle="1" w:styleId="Default">
    <w:name w:val="Default"/>
    <w:rsid w:val="003147C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8107C"/>
    <w:rPr>
      <w:color w:val="0000FF"/>
      <w:u w:val="single"/>
    </w:rPr>
  </w:style>
  <w:style w:type="character" w:styleId="Strong">
    <w:name w:val="Strong"/>
    <w:uiPriority w:val="22"/>
    <w:qFormat/>
    <w:rsid w:val="00B8107C"/>
    <w:rPr>
      <w:b/>
      <w:bCs/>
    </w:rPr>
  </w:style>
  <w:style w:type="character" w:styleId="Emphasis">
    <w:name w:val="Emphasis"/>
    <w:uiPriority w:val="20"/>
    <w:qFormat/>
    <w:rsid w:val="00B8107C"/>
    <w:rPr>
      <w:i/>
      <w:iCs/>
    </w:rPr>
  </w:style>
  <w:style w:type="paragraph" w:styleId="NoSpacing">
    <w:name w:val="No Spacing"/>
    <w:link w:val="NoSpacingChar"/>
    <w:uiPriority w:val="1"/>
    <w:qFormat/>
    <w:rsid w:val="00776F51"/>
    <w:rPr>
      <w:rFonts w:ascii="Calibri" w:eastAsia="Calibri" w:hAnsi="Calibri"/>
      <w:sz w:val="22"/>
      <w:szCs w:val="22"/>
    </w:rPr>
  </w:style>
  <w:style w:type="character" w:customStyle="1" w:styleId="NoSpacingChar">
    <w:name w:val="No Spacing Char"/>
    <w:basedOn w:val="DefaultParagraphFont"/>
    <w:link w:val="NoSpacing"/>
    <w:uiPriority w:val="1"/>
    <w:rsid w:val="000C0B19"/>
    <w:rPr>
      <w:rFonts w:ascii="Calibri" w:eastAsia="Calibri" w:hAnsi="Calibri"/>
      <w:sz w:val="22"/>
      <w:szCs w:val="22"/>
    </w:rPr>
  </w:style>
  <w:style w:type="paragraph" w:styleId="CommentText">
    <w:name w:val="annotation text"/>
    <w:basedOn w:val="Normal"/>
    <w:link w:val="CommentTextChar"/>
    <w:uiPriority w:val="99"/>
    <w:semiHidden/>
    <w:unhideWhenUsed/>
    <w:rsid w:val="000C0B19"/>
    <w:rPr>
      <w:sz w:val="20"/>
    </w:rPr>
  </w:style>
  <w:style w:type="character" w:customStyle="1" w:styleId="CommentTextChar">
    <w:name w:val="Comment Text Char"/>
    <w:basedOn w:val="DefaultParagraphFont"/>
    <w:link w:val="CommentText"/>
    <w:uiPriority w:val="99"/>
    <w:semiHidden/>
    <w:rsid w:val="000C0B19"/>
  </w:style>
  <w:style w:type="character" w:customStyle="1" w:styleId="TitleChar">
    <w:name w:val="Title Char"/>
    <w:basedOn w:val="DefaultParagraphFont"/>
    <w:link w:val="Title"/>
    <w:uiPriority w:val="10"/>
    <w:rsid w:val="000C0B19"/>
    <w:rPr>
      <w:rFonts w:ascii="Mariage" w:hAnsi="Mariage"/>
      <w:sz w:val="36"/>
    </w:rPr>
  </w:style>
  <w:style w:type="character" w:styleId="CommentReference">
    <w:name w:val="annotation reference"/>
    <w:basedOn w:val="DefaultParagraphFont"/>
    <w:uiPriority w:val="99"/>
    <w:semiHidden/>
    <w:unhideWhenUsed/>
    <w:rsid w:val="00863C93"/>
    <w:rPr>
      <w:sz w:val="16"/>
      <w:szCs w:val="16"/>
    </w:rPr>
  </w:style>
  <w:style w:type="paragraph" w:styleId="CommentSubject">
    <w:name w:val="annotation subject"/>
    <w:basedOn w:val="CommentText"/>
    <w:next w:val="CommentText"/>
    <w:link w:val="CommentSubjectChar"/>
    <w:uiPriority w:val="99"/>
    <w:semiHidden/>
    <w:unhideWhenUsed/>
    <w:rsid w:val="00863C93"/>
    <w:rPr>
      <w:b/>
      <w:bCs/>
    </w:rPr>
  </w:style>
  <w:style w:type="character" w:customStyle="1" w:styleId="CommentSubjectChar">
    <w:name w:val="Comment Subject Char"/>
    <w:basedOn w:val="CommentTextChar"/>
    <w:link w:val="CommentSubject"/>
    <w:uiPriority w:val="99"/>
    <w:semiHidden/>
    <w:rsid w:val="00863C93"/>
    <w:rPr>
      <w:rFonts w:ascii="Calibri" w:hAnsi="Calibri"/>
      <w:b/>
      <w:bCs/>
    </w:rPr>
  </w:style>
  <w:style w:type="character" w:customStyle="1" w:styleId="Heading3Char">
    <w:name w:val="Heading 3 Char"/>
    <w:basedOn w:val="DefaultParagraphFont"/>
    <w:link w:val="Heading3"/>
    <w:uiPriority w:val="9"/>
    <w:rsid w:val="00BB2EF5"/>
    <w:rPr>
      <w:rFonts w:asciiTheme="majorHAnsi" w:eastAsiaTheme="majorEastAsia" w:hAnsiTheme="majorHAnsi" w:cstheme="majorBidi"/>
      <w:color w:val="24325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2978">
      <w:bodyDiv w:val="1"/>
      <w:marLeft w:val="0"/>
      <w:marRight w:val="0"/>
      <w:marTop w:val="0"/>
      <w:marBottom w:val="0"/>
      <w:divBdr>
        <w:top w:val="none" w:sz="0" w:space="0" w:color="auto"/>
        <w:left w:val="none" w:sz="0" w:space="0" w:color="auto"/>
        <w:bottom w:val="none" w:sz="0" w:space="0" w:color="auto"/>
        <w:right w:val="none" w:sz="0" w:space="0" w:color="auto"/>
      </w:divBdr>
    </w:div>
    <w:div w:id="1127119393">
      <w:bodyDiv w:val="1"/>
      <w:marLeft w:val="0"/>
      <w:marRight w:val="0"/>
      <w:marTop w:val="0"/>
      <w:marBottom w:val="0"/>
      <w:divBdr>
        <w:top w:val="none" w:sz="0" w:space="0" w:color="auto"/>
        <w:left w:val="none" w:sz="0" w:space="0" w:color="auto"/>
        <w:bottom w:val="none" w:sz="0" w:space="0" w:color="auto"/>
        <w:right w:val="none" w:sz="0" w:space="0" w:color="auto"/>
      </w:divBdr>
    </w:div>
    <w:div w:id="1244218135">
      <w:bodyDiv w:val="1"/>
      <w:marLeft w:val="0"/>
      <w:marRight w:val="0"/>
      <w:marTop w:val="0"/>
      <w:marBottom w:val="0"/>
      <w:divBdr>
        <w:top w:val="none" w:sz="0" w:space="0" w:color="auto"/>
        <w:left w:val="none" w:sz="0" w:space="0" w:color="auto"/>
        <w:bottom w:val="none" w:sz="0" w:space="0" w:color="auto"/>
        <w:right w:val="none" w:sz="0" w:space="0" w:color="auto"/>
      </w:divBdr>
    </w:div>
    <w:div w:id="1654482090">
      <w:bodyDiv w:val="1"/>
      <w:marLeft w:val="0"/>
      <w:marRight w:val="0"/>
      <w:marTop w:val="0"/>
      <w:marBottom w:val="0"/>
      <w:divBdr>
        <w:top w:val="none" w:sz="0" w:space="0" w:color="auto"/>
        <w:left w:val="none" w:sz="0" w:space="0" w:color="auto"/>
        <w:bottom w:val="none" w:sz="0" w:space="0" w:color="auto"/>
        <w:right w:val="none" w:sz="0" w:space="0" w:color="auto"/>
      </w:divBdr>
    </w:div>
    <w:div w:id="185815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room5.doe.state.nj.us/events/details.php?t=2;recid=30415" TargetMode="External"/><Relationship Id="rId18" Type="http://schemas.openxmlformats.org/officeDocument/2006/relationships/hyperlink" Target="https://homeroom5.doe.state.nj.us/events/details.php?t=1;recid=3035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homeroom5.doe.state.nj.us/events/details.php?t=1;recid=30455" TargetMode="External"/><Relationship Id="rId7" Type="http://schemas.openxmlformats.org/officeDocument/2006/relationships/endnotes" Target="endnotes.xml"/><Relationship Id="rId12" Type="http://schemas.openxmlformats.org/officeDocument/2006/relationships/hyperlink" Target="https://homeroom5.doe.state.nj.us/events/details.php?t=1;recid=29495" TargetMode="External"/><Relationship Id="rId17" Type="http://schemas.openxmlformats.org/officeDocument/2006/relationships/hyperlink" Target="https://homeroom5.doe.state.nj.us/events/details.php?t=1;recid=3033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omeroom5.doe.state.nj.us/events/details.php?t=1;recid=30255" TargetMode="External"/><Relationship Id="rId20" Type="http://schemas.openxmlformats.org/officeDocument/2006/relationships/hyperlink" Target="https://homeroom5.doe.state.nj.us/events/details.php?t=1;recid=30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room5.doe.state.nj.us/events/details.php?t=2;recid=2846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meroom5.doe.state.nj.us/events/details.php?t=2;recid=2846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omeroom5.doe.state.nj.us/events/details.php?t=1;recid=29095" TargetMode="External"/><Relationship Id="rId19" Type="http://schemas.openxmlformats.org/officeDocument/2006/relationships/hyperlink" Target="https://homeroom5.doe.state.nj.us/events/details.php?t=1;recid=30375" TargetMode="External"/><Relationship Id="rId4" Type="http://schemas.openxmlformats.org/officeDocument/2006/relationships/settings" Target="settings.xml"/><Relationship Id="rId9" Type="http://schemas.openxmlformats.org/officeDocument/2006/relationships/hyperlink" Target="https://homeroom5.doe.state.nj.us/events/details.php?t=2;recid=28496" TargetMode="External"/><Relationship Id="rId14" Type="http://schemas.openxmlformats.org/officeDocument/2006/relationships/hyperlink" Target="https://homeroom5.doe.state.nj.us/events/details.php?t=2;recid=28461" TargetMode="External"/><Relationship Id="rId22" Type="http://schemas.openxmlformats.org/officeDocument/2006/relationships/hyperlink" Target="https://homeroom5.doe.state.nj.us/events/details.php?t=1;recid=3043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4607-DFF3-4346-8C8F-168DED11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njdoe</Company>
  <LinksUpToDate>false</LinksUpToDate>
  <CharactersWithSpaces>5194</CharactersWithSpaces>
  <SharedDoc>false</SharedDoc>
  <HLinks>
    <vt:vector size="18" baseType="variant">
      <vt:variant>
        <vt:i4>3932276</vt:i4>
      </vt:variant>
      <vt:variant>
        <vt:i4>2048</vt:i4>
      </vt:variant>
      <vt:variant>
        <vt:i4>1025</vt:i4>
      </vt:variant>
      <vt:variant>
        <vt:i4>1</vt:i4>
      </vt:variant>
      <vt:variant>
        <vt:lpwstr>DEPT LETT '16 KIMBERLY TOP</vt:lpwstr>
      </vt:variant>
      <vt:variant>
        <vt:lpwstr/>
      </vt:variant>
      <vt:variant>
        <vt:i4>5046369</vt:i4>
      </vt:variant>
      <vt:variant>
        <vt:i4>-1</vt:i4>
      </vt:variant>
      <vt:variant>
        <vt:i4>2049</vt:i4>
      </vt:variant>
      <vt:variant>
        <vt:i4>1</vt:i4>
      </vt:variant>
      <vt:variant>
        <vt:lpwstr>bottom DEPT LETT '16 KIMBERLY</vt:lpwstr>
      </vt:variant>
      <vt:variant>
        <vt:lpwstr/>
      </vt:variant>
      <vt:variant>
        <vt:i4>5701754</vt:i4>
      </vt:variant>
      <vt:variant>
        <vt:i4>-1</vt:i4>
      </vt:variant>
      <vt:variant>
        <vt:i4>1068</vt:i4>
      </vt:variant>
      <vt:variant>
        <vt:i4>1</vt:i4>
      </vt:variant>
      <vt:variant>
        <vt:lpwstr>top-hespe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njdoe</dc:creator>
  <cp:keywords/>
  <dc:description/>
  <cp:lastModifiedBy>Heinz, Michael</cp:lastModifiedBy>
  <cp:revision>6</cp:revision>
  <cp:lastPrinted>2017-11-22T16:44:00Z</cp:lastPrinted>
  <dcterms:created xsi:type="dcterms:W3CDTF">2017-12-14T16:26:00Z</dcterms:created>
  <dcterms:modified xsi:type="dcterms:W3CDTF">2017-12-18T13:55:00Z</dcterms:modified>
</cp:coreProperties>
</file>